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C7" w:rsidRPr="009F00C7" w:rsidRDefault="009F00C7" w:rsidP="009F00C7">
      <w:pPr>
        <w:spacing w:after="0"/>
        <w:jc w:val="center"/>
        <w:rPr>
          <w:b/>
          <w:lang w:val="es-419"/>
        </w:rPr>
      </w:pPr>
      <w:r w:rsidRPr="009F00C7">
        <w:rPr>
          <w:b/>
          <w:lang w:val="es-419"/>
        </w:rPr>
        <w:t>PLAN LECTOR 2022</w:t>
      </w:r>
    </w:p>
    <w:p w:rsidR="009F00C7" w:rsidRPr="009F00C7" w:rsidRDefault="009F00C7" w:rsidP="009F00C7">
      <w:pPr>
        <w:spacing w:after="0"/>
        <w:jc w:val="center"/>
        <w:rPr>
          <w:b/>
          <w:lang w:val="es-419"/>
        </w:rPr>
      </w:pPr>
      <w:r w:rsidRPr="009F00C7">
        <w:rPr>
          <w:b/>
          <w:lang w:val="es-419"/>
        </w:rPr>
        <w:t>Asignatura: Lenguaje</w:t>
      </w:r>
    </w:p>
    <w:p w:rsidR="009F00C7" w:rsidRPr="009F00C7" w:rsidRDefault="009F00C7" w:rsidP="009F00C7">
      <w:pPr>
        <w:spacing w:after="0"/>
        <w:jc w:val="center"/>
        <w:rPr>
          <w:b/>
          <w:lang w:val="es-419"/>
        </w:rPr>
      </w:pPr>
      <w:r w:rsidRPr="009F00C7">
        <w:rPr>
          <w:b/>
          <w:lang w:val="es-419"/>
        </w:rPr>
        <w:t>Curso: 8° básico</w:t>
      </w:r>
    </w:p>
    <w:tbl>
      <w:tblPr>
        <w:tblW w:w="17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10710"/>
        <w:gridCol w:w="2460"/>
        <w:gridCol w:w="2190"/>
        <w:gridCol w:w="2055"/>
      </w:tblGrid>
      <w:tr w:rsidR="009F00C7" w:rsidRPr="009F00C7" w:rsidTr="00952B94">
        <w:trPr>
          <w:trHeight w:val="528"/>
        </w:trPr>
        <w:tc>
          <w:tcPr>
            <w:tcW w:w="555" w:type="dxa"/>
            <w:shd w:val="clear" w:color="auto" w:fill="BDD7EE"/>
          </w:tcPr>
          <w:p w:rsidR="009F00C7" w:rsidRPr="009F00C7" w:rsidRDefault="009F00C7" w:rsidP="009F00C7">
            <w:pPr>
              <w:rPr>
                <w:b/>
                <w:lang w:val="es-419"/>
              </w:rPr>
            </w:pPr>
            <w:r w:rsidRPr="009F00C7">
              <w:rPr>
                <w:b/>
                <w:lang w:val="es-419"/>
              </w:rPr>
              <w:t>N°</w:t>
            </w:r>
          </w:p>
        </w:tc>
        <w:tc>
          <w:tcPr>
            <w:tcW w:w="10710" w:type="dxa"/>
            <w:shd w:val="clear" w:color="auto" w:fill="BDD7EE"/>
          </w:tcPr>
          <w:p w:rsidR="009F00C7" w:rsidRPr="009F00C7" w:rsidRDefault="009F00C7" w:rsidP="009F00C7">
            <w:pPr>
              <w:rPr>
                <w:b/>
                <w:lang w:val="es-419"/>
              </w:rPr>
            </w:pPr>
            <w:r w:rsidRPr="009F00C7">
              <w:rPr>
                <w:b/>
                <w:lang w:val="es-419"/>
              </w:rPr>
              <w:t>TÍTULO</w:t>
            </w:r>
          </w:p>
        </w:tc>
        <w:tc>
          <w:tcPr>
            <w:tcW w:w="2460" w:type="dxa"/>
            <w:shd w:val="clear" w:color="auto" w:fill="BDD7EE"/>
          </w:tcPr>
          <w:p w:rsidR="009F00C7" w:rsidRPr="009F00C7" w:rsidRDefault="009F00C7" w:rsidP="009F00C7">
            <w:pPr>
              <w:rPr>
                <w:b/>
                <w:lang w:val="es-419"/>
              </w:rPr>
            </w:pPr>
            <w:r w:rsidRPr="009F00C7">
              <w:rPr>
                <w:b/>
                <w:lang w:val="es-419"/>
              </w:rPr>
              <w:t>AUTOR</w:t>
            </w:r>
          </w:p>
        </w:tc>
        <w:tc>
          <w:tcPr>
            <w:tcW w:w="2190" w:type="dxa"/>
            <w:shd w:val="clear" w:color="auto" w:fill="BDD7EE"/>
          </w:tcPr>
          <w:p w:rsidR="009F00C7" w:rsidRPr="009F00C7" w:rsidRDefault="009F00C7" w:rsidP="009F00C7">
            <w:pPr>
              <w:rPr>
                <w:b/>
                <w:lang w:val="es-419"/>
              </w:rPr>
            </w:pPr>
            <w:r w:rsidRPr="009F00C7">
              <w:rPr>
                <w:b/>
                <w:lang w:val="es-419"/>
              </w:rPr>
              <w:t>EDITORIAL</w:t>
            </w:r>
          </w:p>
        </w:tc>
        <w:tc>
          <w:tcPr>
            <w:tcW w:w="2055" w:type="dxa"/>
            <w:shd w:val="clear" w:color="auto" w:fill="BDD7EE"/>
          </w:tcPr>
          <w:p w:rsidR="009F00C7" w:rsidRPr="009F00C7" w:rsidRDefault="009F00C7" w:rsidP="009F00C7">
            <w:pPr>
              <w:rPr>
                <w:b/>
                <w:lang w:val="es-419"/>
              </w:rPr>
            </w:pPr>
            <w:r w:rsidRPr="009F00C7">
              <w:rPr>
                <w:b/>
                <w:lang w:val="es-419"/>
              </w:rPr>
              <w:t>MES</w:t>
            </w:r>
          </w:p>
        </w:tc>
      </w:tr>
      <w:tr w:rsidR="009F00C7" w:rsidRPr="009F00C7" w:rsidTr="009F00C7">
        <w:trPr>
          <w:trHeight w:val="741"/>
        </w:trPr>
        <w:tc>
          <w:tcPr>
            <w:tcW w:w="555" w:type="dxa"/>
          </w:tcPr>
          <w:p w:rsidR="009F00C7" w:rsidRPr="009F00C7" w:rsidRDefault="009F00C7" w:rsidP="009F00C7">
            <w:pPr>
              <w:rPr>
                <w:lang w:val="es-419"/>
              </w:rPr>
            </w:pPr>
            <w:r w:rsidRPr="009F00C7">
              <w:rPr>
                <w:lang w:val="es-419"/>
              </w:rPr>
              <w:t>1</w:t>
            </w:r>
          </w:p>
        </w:tc>
        <w:tc>
          <w:tcPr>
            <w:tcW w:w="10710" w:type="dxa"/>
          </w:tcPr>
          <w:p w:rsidR="009F00C7" w:rsidRPr="009F00C7" w:rsidRDefault="009F00C7" w:rsidP="009F00C7">
            <w:pPr>
              <w:spacing w:after="0"/>
              <w:rPr>
                <w:lang w:val="es-419"/>
              </w:rPr>
            </w:pPr>
            <w:r w:rsidRPr="009F00C7">
              <w:rPr>
                <w:lang w:val="es-419"/>
              </w:rPr>
              <w:t>“Mi planta de naranja lima” (novela)</w:t>
            </w:r>
          </w:p>
          <w:p w:rsidR="009F00C7" w:rsidRPr="009F00C7" w:rsidRDefault="009F00C7" w:rsidP="009F00C7">
            <w:pPr>
              <w:spacing w:after="0"/>
              <w:rPr>
                <w:lang w:val="es-419"/>
              </w:rPr>
            </w:pPr>
            <w:r w:rsidRPr="009F00C7">
              <w:rPr>
                <w:b/>
                <w:u w:val="single"/>
                <w:lang w:val="es-419"/>
              </w:rPr>
              <w:t xml:space="preserve">VERSIÓN DIGITAL: </w:t>
            </w:r>
            <w:hyperlink r:id="rId5">
              <w:r w:rsidRPr="009F00C7">
                <w:rPr>
                  <w:rStyle w:val="Hipervnculo"/>
                  <w:lang w:val="es-419"/>
                </w:rPr>
                <w:t>https://www.isl.cl/wp-content/uploads/2017/08/Mi-planta-naranja-lima-.pdf</w:t>
              </w:r>
            </w:hyperlink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0C7" w:rsidRPr="009F00C7" w:rsidRDefault="009F00C7" w:rsidP="009F00C7">
            <w:pPr>
              <w:rPr>
                <w:b/>
                <w:lang w:val="es-419"/>
              </w:rPr>
            </w:pPr>
            <w:r w:rsidRPr="009F00C7">
              <w:rPr>
                <w:b/>
                <w:lang w:val="es-419"/>
              </w:rPr>
              <w:t xml:space="preserve">José Mauro </w:t>
            </w:r>
            <w:proofErr w:type="spellStart"/>
            <w:r w:rsidRPr="009F00C7">
              <w:rPr>
                <w:b/>
                <w:lang w:val="es-419"/>
              </w:rPr>
              <w:t>Vasconcellos</w:t>
            </w:r>
            <w:proofErr w:type="spellEnd"/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0C7" w:rsidRPr="009F00C7" w:rsidRDefault="009F00C7" w:rsidP="009F00C7">
            <w:pPr>
              <w:rPr>
                <w:lang w:val="es-419"/>
              </w:rPr>
            </w:pPr>
            <w:r w:rsidRPr="009F00C7">
              <w:rPr>
                <w:lang w:val="es-419"/>
              </w:rPr>
              <w:t>El ateneo</w:t>
            </w:r>
          </w:p>
        </w:tc>
        <w:tc>
          <w:tcPr>
            <w:tcW w:w="2055" w:type="dxa"/>
          </w:tcPr>
          <w:p w:rsidR="009F00C7" w:rsidRPr="009F00C7" w:rsidRDefault="009F00C7" w:rsidP="009F00C7">
            <w:pPr>
              <w:rPr>
                <w:b/>
                <w:lang w:val="es-419"/>
              </w:rPr>
            </w:pPr>
            <w:r w:rsidRPr="009F00C7">
              <w:rPr>
                <w:b/>
                <w:lang w:val="es-419"/>
              </w:rPr>
              <w:t>Julio - Agosto</w:t>
            </w:r>
          </w:p>
        </w:tc>
      </w:tr>
      <w:tr w:rsidR="009F00C7" w:rsidRPr="009F00C7" w:rsidTr="00952B94">
        <w:trPr>
          <w:trHeight w:val="265"/>
        </w:trPr>
        <w:tc>
          <w:tcPr>
            <w:tcW w:w="555" w:type="dxa"/>
          </w:tcPr>
          <w:p w:rsidR="009F00C7" w:rsidRPr="009F00C7" w:rsidRDefault="009F00C7" w:rsidP="009F00C7">
            <w:pPr>
              <w:rPr>
                <w:lang w:val="es-419"/>
              </w:rPr>
            </w:pPr>
          </w:p>
          <w:p w:rsidR="009F00C7" w:rsidRPr="009F00C7" w:rsidRDefault="009F00C7" w:rsidP="009F00C7">
            <w:pPr>
              <w:rPr>
                <w:lang w:val="es-419"/>
              </w:rPr>
            </w:pPr>
            <w:r w:rsidRPr="009F00C7">
              <w:rPr>
                <w:lang w:val="es-419"/>
              </w:rPr>
              <w:t>2</w:t>
            </w:r>
          </w:p>
        </w:tc>
        <w:tc>
          <w:tcPr>
            <w:tcW w:w="10710" w:type="dxa"/>
          </w:tcPr>
          <w:p w:rsidR="009F00C7" w:rsidRDefault="009F00C7" w:rsidP="009F00C7">
            <w:pPr>
              <w:rPr>
                <w:lang w:val="es-419"/>
              </w:rPr>
            </w:pPr>
            <w:r w:rsidRPr="009F00C7">
              <w:rPr>
                <w:lang w:val="es-419"/>
              </w:rPr>
              <w:t xml:space="preserve">“El fantasma de </w:t>
            </w:r>
            <w:proofErr w:type="spellStart"/>
            <w:r w:rsidRPr="009F00C7">
              <w:rPr>
                <w:lang w:val="es-419"/>
              </w:rPr>
              <w:t>Canterville</w:t>
            </w:r>
            <w:proofErr w:type="spellEnd"/>
            <w:r w:rsidRPr="009F00C7">
              <w:rPr>
                <w:lang w:val="es-419"/>
              </w:rPr>
              <w:t>” (novela)</w:t>
            </w:r>
          </w:p>
          <w:p w:rsidR="009F00C7" w:rsidRPr="009F00C7" w:rsidRDefault="009F00C7" w:rsidP="009F00C7">
            <w:pPr>
              <w:rPr>
                <w:lang w:val="es-419"/>
              </w:rPr>
            </w:pPr>
            <w:r w:rsidRPr="009F00C7">
              <w:rPr>
                <w:b/>
                <w:u w:val="single"/>
                <w:lang w:val="es-419"/>
              </w:rPr>
              <w:t xml:space="preserve">VERSIÓN DIGITAL: </w:t>
            </w:r>
          </w:p>
          <w:p w:rsidR="009F00C7" w:rsidRPr="009F00C7" w:rsidRDefault="009F00C7" w:rsidP="009F00C7">
            <w:pPr>
              <w:rPr>
                <w:lang w:val="es-419"/>
              </w:rPr>
            </w:pPr>
            <w:r w:rsidRPr="009F00C7">
              <w:rPr>
                <w:lang w:val="es-419"/>
              </w:rPr>
              <w:t xml:space="preserve">Biblioteca escolar digital, </w:t>
            </w:r>
            <w:proofErr w:type="spellStart"/>
            <w:r w:rsidRPr="009F00C7">
              <w:rPr>
                <w:lang w:val="es-419"/>
              </w:rPr>
              <w:t>Mineduc</w:t>
            </w:r>
            <w:proofErr w:type="spellEnd"/>
            <w:r w:rsidRPr="009F00C7">
              <w:rPr>
                <w:lang w:val="es-419"/>
              </w:rPr>
              <w:t>.</w:t>
            </w:r>
          </w:p>
          <w:p w:rsidR="009F00C7" w:rsidRPr="009F00C7" w:rsidRDefault="009F00C7" w:rsidP="009F00C7">
            <w:pPr>
              <w:rPr>
                <w:lang w:val="es-419"/>
              </w:rPr>
            </w:pPr>
            <w:hyperlink r:id="rId6">
              <w:r w:rsidRPr="009F00C7">
                <w:rPr>
                  <w:rStyle w:val="Hipervnculo"/>
                  <w:lang w:val="es-419"/>
                </w:rPr>
                <w:t>http://www.ataun.eus/BIBLIOTECAGRATUITA/Cl%C3%A1sicos%20en%20Espa%C3%B1ol/Oscar%20Wilde/El%20fantasma%20de%20Canterville.pdf</w:t>
              </w:r>
            </w:hyperlink>
          </w:p>
        </w:tc>
        <w:tc>
          <w:tcPr>
            <w:tcW w:w="2460" w:type="dxa"/>
          </w:tcPr>
          <w:p w:rsidR="009F00C7" w:rsidRPr="009F00C7" w:rsidRDefault="009F00C7" w:rsidP="009F00C7">
            <w:pPr>
              <w:rPr>
                <w:b/>
                <w:lang w:val="es-419"/>
              </w:rPr>
            </w:pPr>
            <w:r w:rsidRPr="009F00C7">
              <w:rPr>
                <w:b/>
                <w:lang w:val="es-419"/>
              </w:rPr>
              <w:t>Oscar Wilde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0C7" w:rsidRPr="009F00C7" w:rsidRDefault="009F00C7" w:rsidP="009F00C7">
            <w:pPr>
              <w:rPr>
                <w:lang w:val="es-419"/>
              </w:rPr>
            </w:pPr>
            <w:proofErr w:type="spellStart"/>
            <w:r w:rsidRPr="009F00C7">
              <w:rPr>
                <w:lang w:val="es-419"/>
              </w:rPr>
              <w:t>Zig</w:t>
            </w:r>
            <w:proofErr w:type="spellEnd"/>
            <w:r w:rsidRPr="009F00C7">
              <w:rPr>
                <w:lang w:val="es-419"/>
              </w:rPr>
              <w:t xml:space="preserve"> </w:t>
            </w:r>
            <w:proofErr w:type="spellStart"/>
            <w:r w:rsidRPr="009F00C7">
              <w:rPr>
                <w:lang w:val="es-419"/>
              </w:rPr>
              <w:t>Zag</w:t>
            </w:r>
            <w:proofErr w:type="spellEnd"/>
            <w:r w:rsidRPr="009F00C7">
              <w:rPr>
                <w:lang w:val="es-419"/>
              </w:rPr>
              <w:t xml:space="preserve"> u otra</w:t>
            </w:r>
          </w:p>
        </w:tc>
        <w:tc>
          <w:tcPr>
            <w:tcW w:w="2055" w:type="dxa"/>
          </w:tcPr>
          <w:p w:rsidR="009F00C7" w:rsidRPr="009F00C7" w:rsidRDefault="009F00C7" w:rsidP="009F00C7">
            <w:pPr>
              <w:rPr>
                <w:b/>
                <w:lang w:val="es-419"/>
              </w:rPr>
            </w:pPr>
            <w:r w:rsidRPr="009F00C7">
              <w:rPr>
                <w:b/>
                <w:lang w:val="es-419"/>
              </w:rPr>
              <w:t xml:space="preserve">Mayo - junio </w:t>
            </w:r>
          </w:p>
        </w:tc>
      </w:tr>
      <w:tr w:rsidR="009F00C7" w:rsidRPr="009F00C7" w:rsidTr="00952B94">
        <w:trPr>
          <w:trHeight w:val="265"/>
        </w:trPr>
        <w:tc>
          <w:tcPr>
            <w:tcW w:w="555" w:type="dxa"/>
          </w:tcPr>
          <w:p w:rsidR="009F00C7" w:rsidRPr="009F00C7" w:rsidRDefault="009F00C7" w:rsidP="009F00C7">
            <w:pPr>
              <w:rPr>
                <w:lang w:val="es-419"/>
              </w:rPr>
            </w:pPr>
            <w:r w:rsidRPr="009F00C7">
              <w:rPr>
                <w:lang w:val="es-419"/>
              </w:rPr>
              <w:t>3</w:t>
            </w:r>
          </w:p>
        </w:tc>
        <w:tc>
          <w:tcPr>
            <w:tcW w:w="10710" w:type="dxa"/>
          </w:tcPr>
          <w:p w:rsidR="009F00C7" w:rsidRPr="009F00C7" w:rsidRDefault="009F00C7" w:rsidP="009F00C7">
            <w:pPr>
              <w:rPr>
                <w:lang w:val="es-419"/>
              </w:rPr>
            </w:pPr>
            <w:r w:rsidRPr="009F00C7">
              <w:rPr>
                <w:lang w:val="es-419"/>
              </w:rPr>
              <w:t>“El enfermo imaginario” (Comedia)</w:t>
            </w:r>
          </w:p>
          <w:p w:rsidR="009F00C7" w:rsidRPr="009F00C7" w:rsidRDefault="009F00C7" w:rsidP="009F00C7">
            <w:pPr>
              <w:rPr>
                <w:lang w:val="es-419"/>
              </w:rPr>
            </w:pPr>
            <w:r w:rsidRPr="009F00C7">
              <w:rPr>
                <w:b/>
                <w:u w:val="single"/>
                <w:lang w:val="es-419"/>
              </w:rPr>
              <w:t xml:space="preserve">VERSIÓN DIGITAL: </w:t>
            </w:r>
            <w:hyperlink r:id="rId7">
              <w:r w:rsidRPr="009F00C7">
                <w:rPr>
                  <w:rStyle w:val="Hipervnculo"/>
                  <w:lang w:val="es-419"/>
                </w:rPr>
                <w:t>https://ia800506.us.archive.org/28/items/Tercerano/EL%20ENFERMO%20IMAGINARIO%20-%20MOLIERE.pdf</w:t>
              </w:r>
            </w:hyperlink>
          </w:p>
        </w:tc>
        <w:tc>
          <w:tcPr>
            <w:tcW w:w="2460" w:type="dxa"/>
          </w:tcPr>
          <w:p w:rsidR="009F00C7" w:rsidRPr="009F00C7" w:rsidRDefault="009F00C7" w:rsidP="009F00C7">
            <w:pPr>
              <w:rPr>
                <w:b/>
                <w:lang w:val="es-419"/>
              </w:rPr>
            </w:pPr>
            <w:proofErr w:type="spellStart"/>
            <w:r w:rsidRPr="009F00C7">
              <w:rPr>
                <w:b/>
                <w:lang w:val="es-419"/>
              </w:rPr>
              <w:t>Moliére</w:t>
            </w:r>
            <w:proofErr w:type="spellEnd"/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0C7" w:rsidRPr="009F00C7" w:rsidRDefault="009F00C7" w:rsidP="009F00C7">
            <w:pPr>
              <w:rPr>
                <w:lang w:val="es-419"/>
              </w:rPr>
            </w:pPr>
            <w:proofErr w:type="spellStart"/>
            <w:r w:rsidRPr="009F00C7">
              <w:rPr>
                <w:lang w:val="es-419"/>
              </w:rPr>
              <w:t>Zig</w:t>
            </w:r>
            <w:proofErr w:type="spellEnd"/>
            <w:r w:rsidRPr="009F00C7">
              <w:rPr>
                <w:lang w:val="es-419"/>
              </w:rPr>
              <w:t xml:space="preserve"> </w:t>
            </w:r>
            <w:proofErr w:type="spellStart"/>
            <w:r w:rsidRPr="009F00C7">
              <w:rPr>
                <w:lang w:val="es-419"/>
              </w:rPr>
              <w:t>Zag</w:t>
            </w:r>
            <w:proofErr w:type="spellEnd"/>
            <w:r w:rsidRPr="009F00C7">
              <w:rPr>
                <w:lang w:val="es-419"/>
              </w:rPr>
              <w:t xml:space="preserve"> u otra</w:t>
            </w:r>
          </w:p>
        </w:tc>
        <w:tc>
          <w:tcPr>
            <w:tcW w:w="2055" w:type="dxa"/>
          </w:tcPr>
          <w:p w:rsidR="009F00C7" w:rsidRPr="009F00C7" w:rsidRDefault="009F00C7" w:rsidP="009F00C7">
            <w:pPr>
              <w:rPr>
                <w:b/>
                <w:lang w:val="es-419"/>
              </w:rPr>
            </w:pPr>
            <w:r w:rsidRPr="009F00C7">
              <w:rPr>
                <w:b/>
                <w:lang w:val="es-419"/>
              </w:rPr>
              <w:t xml:space="preserve">Septiembre - Octubre </w:t>
            </w:r>
          </w:p>
        </w:tc>
      </w:tr>
      <w:tr w:rsidR="009F00C7" w:rsidRPr="009F00C7" w:rsidTr="00952B94">
        <w:trPr>
          <w:trHeight w:val="265"/>
        </w:trPr>
        <w:tc>
          <w:tcPr>
            <w:tcW w:w="555" w:type="dxa"/>
            <w:vMerge w:val="restart"/>
          </w:tcPr>
          <w:p w:rsidR="009F00C7" w:rsidRPr="009F00C7" w:rsidRDefault="009F00C7" w:rsidP="009F00C7">
            <w:pPr>
              <w:rPr>
                <w:lang w:val="es-419"/>
              </w:rPr>
            </w:pPr>
            <w:r w:rsidRPr="009F00C7">
              <w:rPr>
                <w:lang w:val="es-419"/>
              </w:rPr>
              <w:t>4</w:t>
            </w:r>
          </w:p>
        </w:tc>
        <w:tc>
          <w:tcPr>
            <w:tcW w:w="17415" w:type="dxa"/>
            <w:gridSpan w:val="4"/>
            <w:shd w:val="clear" w:color="auto" w:fill="BDD7EE"/>
          </w:tcPr>
          <w:p w:rsidR="009F00C7" w:rsidRPr="009F00C7" w:rsidRDefault="009F00C7" w:rsidP="009F00C7">
            <w:pPr>
              <w:rPr>
                <w:b/>
                <w:lang w:val="es-419"/>
              </w:rPr>
            </w:pPr>
            <w:r w:rsidRPr="009F00C7">
              <w:rPr>
                <w:b/>
                <w:lang w:val="es-419"/>
              </w:rPr>
              <w:t>Selección de Textos:</w:t>
            </w:r>
          </w:p>
        </w:tc>
      </w:tr>
      <w:tr w:rsidR="009F00C7" w:rsidRPr="009F00C7" w:rsidTr="00952B94">
        <w:trPr>
          <w:trHeight w:val="265"/>
        </w:trPr>
        <w:tc>
          <w:tcPr>
            <w:tcW w:w="555" w:type="dxa"/>
            <w:vMerge/>
          </w:tcPr>
          <w:p w:rsidR="009F00C7" w:rsidRPr="009F00C7" w:rsidRDefault="009F00C7" w:rsidP="009F00C7">
            <w:pPr>
              <w:rPr>
                <w:b/>
                <w:lang w:val="es-419"/>
              </w:rPr>
            </w:pPr>
          </w:p>
        </w:tc>
        <w:tc>
          <w:tcPr>
            <w:tcW w:w="10710" w:type="dxa"/>
          </w:tcPr>
          <w:p w:rsidR="009F00C7" w:rsidRPr="009F00C7" w:rsidRDefault="009F00C7" w:rsidP="009F00C7">
            <w:pPr>
              <w:rPr>
                <w:lang w:val="es-419"/>
              </w:rPr>
            </w:pPr>
            <w:r w:rsidRPr="009F00C7">
              <w:rPr>
                <w:lang w:val="es-419"/>
              </w:rPr>
              <w:t>4.1 La huella del pulgar de san Pedro</w:t>
            </w:r>
          </w:p>
        </w:tc>
        <w:tc>
          <w:tcPr>
            <w:tcW w:w="2460" w:type="dxa"/>
          </w:tcPr>
          <w:p w:rsidR="009F00C7" w:rsidRPr="009F00C7" w:rsidRDefault="009F00C7" w:rsidP="009F00C7">
            <w:pPr>
              <w:rPr>
                <w:lang w:val="es-419"/>
              </w:rPr>
            </w:pPr>
            <w:r w:rsidRPr="009F00C7">
              <w:rPr>
                <w:lang w:val="es-419"/>
              </w:rPr>
              <w:t xml:space="preserve">Agatha Christie </w:t>
            </w:r>
          </w:p>
        </w:tc>
        <w:tc>
          <w:tcPr>
            <w:tcW w:w="2190" w:type="dxa"/>
          </w:tcPr>
          <w:p w:rsidR="009F00C7" w:rsidRPr="009F00C7" w:rsidRDefault="009F00C7" w:rsidP="009F00C7">
            <w:pPr>
              <w:rPr>
                <w:lang w:val="es-419"/>
              </w:rPr>
            </w:pPr>
            <w:r w:rsidRPr="009F00C7">
              <w:rPr>
                <w:lang w:val="es-419"/>
              </w:rPr>
              <w:t>Libro del estudiante</w:t>
            </w:r>
          </w:p>
        </w:tc>
        <w:tc>
          <w:tcPr>
            <w:tcW w:w="2055" w:type="dxa"/>
          </w:tcPr>
          <w:p w:rsidR="009F00C7" w:rsidRPr="009F00C7" w:rsidRDefault="009F00C7" w:rsidP="009F00C7">
            <w:pPr>
              <w:rPr>
                <w:b/>
                <w:lang w:val="es-419"/>
              </w:rPr>
            </w:pPr>
            <w:r w:rsidRPr="009F00C7">
              <w:rPr>
                <w:b/>
                <w:lang w:val="es-419"/>
              </w:rPr>
              <w:t>Marzo</w:t>
            </w:r>
          </w:p>
        </w:tc>
      </w:tr>
      <w:tr w:rsidR="009F00C7" w:rsidRPr="009F00C7" w:rsidTr="00952B94">
        <w:trPr>
          <w:trHeight w:val="265"/>
        </w:trPr>
        <w:tc>
          <w:tcPr>
            <w:tcW w:w="555" w:type="dxa"/>
            <w:vMerge/>
          </w:tcPr>
          <w:p w:rsidR="009F00C7" w:rsidRPr="009F00C7" w:rsidRDefault="009F00C7" w:rsidP="009F00C7">
            <w:pPr>
              <w:rPr>
                <w:b/>
                <w:lang w:val="es-419"/>
              </w:rPr>
            </w:pPr>
          </w:p>
        </w:tc>
        <w:tc>
          <w:tcPr>
            <w:tcW w:w="10710" w:type="dxa"/>
          </w:tcPr>
          <w:p w:rsidR="009F00C7" w:rsidRPr="009F00C7" w:rsidRDefault="009F00C7" w:rsidP="009F00C7">
            <w:pPr>
              <w:rPr>
                <w:lang w:val="es-419"/>
              </w:rPr>
            </w:pPr>
            <w:r w:rsidRPr="009F00C7">
              <w:rPr>
                <w:lang w:val="es-419"/>
              </w:rPr>
              <w:t xml:space="preserve">4.2 La última hoja </w:t>
            </w:r>
          </w:p>
        </w:tc>
        <w:tc>
          <w:tcPr>
            <w:tcW w:w="2460" w:type="dxa"/>
          </w:tcPr>
          <w:p w:rsidR="009F00C7" w:rsidRPr="009F00C7" w:rsidRDefault="009F00C7" w:rsidP="009F00C7">
            <w:pPr>
              <w:rPr>
                <w:lang w:val="es-419"/>
              </w:rPr>
            </w:pPr>
            <w:r w:rsidRPr="009F00C7">
              <w:rPr>
                <w:lang w:val="es-419"/>
              </w:rPr>
              <w:t>O. Henry</w:t>
            </w:r>
          </w:p>
        </w:tc>
        <w:tc>
          <w:tcPr>
            <w:tcW w:w="2190" w:type="dxa"/>
          </w:tcPr>
          <w:p w:rsidR="009F00C7" w:rsidRPr="009F00C7" w:rsidRDefault="009F00C7" w:rsidP="009F00C7">
            <w:pPr>
              <w:rPr>
                <w:lang w:val="es-419"/>
              </w:rPr>
            </w:pPr>
            <w:r w:rsidRPr="009F00C7">
              <w:rPr>
                <w:lang w:val="es-419"/>
              </w:rPr>
              <w:t>Libro del estudiante</w:t>
            </w:r>
          </w:p>
        </w:tc>
        <w:tc>
          <w:tcPr>
            <w:tcW w:w="2055" w:type="dxa"/>
          </w:tcPr>
          <w:p w:rsidR="009F00C7" w:rsidRPr="009F00C7" w:rsidRDefault="009F00C7" w:rsidP="009F00C7">
            <w:pPr>
              <w:rPr>
                <w:b/>
                <w:lang w:val="es-419"/>
              </w:rPr>
            </w:pPr>
            <w:r w:rsidRPr="009F00C7">
              <w:rPr>
                <w:b/>
                <w:lang w:val="es-419"/>
              </w:rPr>
              <w:t>Marzo</w:t>
            </w:r>
          </w:p>
        </w:tc>
      </w:tr>
      <w:tr w:rsidR="009F00C7" w:rsidRPr="009F00C7" w:rsidTr="00952B94">
        <w:trPr>
          <w:trHeight w:val="265"/>
        </w:trPr>
        <w:tc>
          <w:tcPr>
            <w:tcW w:w="555" w:type="dxa"/>
            <w:vMerge/>
          </w:tcPr>
          <w:p w:rsidR="009F00C7" w:rsidRPr="009F00C7" w:rsidRDefault="009F00C7" w:rsidP="009F00C7">
            <w:pPr>
              <w:rPr>
                <w:b/>
                <w:lang w:val="es-419"/>
              </w:rPr>
            </w:pPr>
          </w:p>
        </w:tc>
        <w:tc>
          <w:tcPr>
            <w:tcW w:w="10710" w:type="dxa"/>
          </w:tcPr>
          <w:p w:rsidR="009F00C7" w:rsidRPr="009F00C7" w:rsidRDefault="009F00C7" w:rsidP="009F00C7">
            <w:pPr>
              <w:rPr>
                <w:lang w:val="es-419"/>
              </w:rPr>
            </w:pPr>
            <w:r w:rsidRPr="009F00C7">
              <w:rPr>
                <w:lang w:val="es-419"/>
              </w:rPr>
              <w:t xml:space="preserve">4.3 El regreso </w:t>
            </w:r>
          </w:p>
        </w:tc>
        <w:tc>
          <w:tcPr>
            <w:tcW w:w="2460" w:type="dxa"/>
          </w:tcPr>
          <w:p w:rsidR="009F00C7" w:rsidRPr="009F00C7" w:rsidRDefault="009F00C7" w:rsidP="009F00C7">
            <w:pPr>
              <w:rPr>
                <w:lang w:val="es-419"/>
              </w:rPr>
            </w:pPr>
            <w:proofErr w:type="spellStart"/>
            <w:r w:rsidRPr="009F00C7">
              <w:rPr>
                <w:lang w:val="es-419"/>
              </w:rPr>
              <w:t>Marjory</w:t>
            </w:r>
            <w:proofErr w:type="spellEnd"/>
            <w:r w:rsidRPr="009F00C7">
              <w:rPr>
                <w:lang w:val="es-419"/>
              </w:rPr>
              <w:t xml:space="preserve"> E. Lambe</w:t>
            </w:r>
          </w:p>
        </w:tc>
        <w:tc>
          <w:tcPr>
            <w:tcW w:w="2190" w:type="dxa"/>
          </w:tcPr>
          <w:p w:rsidR="009F00C7" w:rsidRPr="009F00C7" w:rsidRDefault="009F00C7" w:rsidP="009F00C7">
            <w:pPr>
              <w:rPr>
                <w:lang w:val="es-419"/>
              </w:rPr>
            </w:pPr>
            <w:r w:rsidRPr="009F00C7">
              <w:rPr>
                <w:lang w:val="es-419"/>
              </w:rPr>
              <w:t>Libro del estudiante</w:t>
            </w:r>
          </w:p>
        </w:tc>
        <w:tc>
          <w:tcPr>
            <w:tcW w:w="2055" w:type="dxa"/>
          </w:tcPr>
          <w:p w:rsidR="009F00C7" w:rsidRPr="009F00C7" w:rsidRDefault="009F00C7" w:rsidP="009F00C7">
            <w:pPr>
              <w:rPr>
                <w:b/>
                <w:lang w:val="es-419"/>
              </w:rPr>
            </w:pPr>
            <w:r w:rsidRPr="009F00C7">
              <w:rPr>
                <w:b/>
                <w:lang w:val="es-419"/>
              </w:rPr>
              <w:t>Marzo - Abril</w:t>
            </w:r>
          </w:p>
        </w:tc>
      </w:tr>
      <w:tr w:rsidR="009F00C7" w:rsidRPr="009F00C7" w:rsidTr="00952B94">
        <w:trPr>
          <w:trHeight w:val="265"/>
        </w:trPr>
        <w:tc>
          <w:tcPr>
            <w:tcW w:w="555" w:type="dxa"/>
            <w:vMerge/>
          </w:tcPr>
          <w:p w:rsidR="009F00C7" w:rsidRPr="009F00C7" w:rsidRDefault="009F00C7" w:rsidP="009F00C7">
            <w:pPr>
              <w:rPr>
                <w:b/>
                <w:lang w:val="es-419"/>
              </w:rPr>
            </w:pPr>
          </w:p>
        </w:tc>
        <w:tc>
          <w:tcPr>
            <w:tcW w:w="10710" w:type="dxa"/>
          </w:tcPr>
          <w:p w:rsidR="009F00C7" w:rsidRPr="009F00C7" w:rsidRDefault="009F00C7" w:rsidP="009F00C7">
            <w:pPr>
              <w:rPr>
                <w:lang w:val="es-419"/>
              </w:rPr>
            </w:pPr>
            <w:r w:rsidRPr="009F00C7">
              <w:rPr>
                <w:lang w:val="es-419"/>
              </w:rPr>
              <w:t>4.4 Odisea. Canto IX</w:t>
            </w:r>
          </w:p>
        </w:tc>
        <w:tc>
          <w:tcPr>
            <w:tcW w:w="2460" w:type="dxa"/>
          </w:tcPr>
          <w:p w:rsidR="009F00C7" w:rsidRPr="009F00C7" w:rsidRDefault="009F00C7" w:rsidP="009F00C7">
            <w:pPr>
              <w:rPr>
                <w:lang w:val="es-419"/>
              </w:rPr>
            </w:pPr>
            <w:r w:rsidRPr="009F00C7">
              <w:rPr>
                <w:lang w:val="es-419"/>
              </w:rPr>
              <w:t>Homero</w:t>
            </w:r>
          </w:p>
        </w:tc>
        <w:tc>
          <w:tcPr>
            <w:tcW w:w="2190" w:type="dxa"/>
          </w:tcPr>
          <w:p w:rsidR="009F00C7" w:rsidRPr="009F00C7" w:rsidRDefault="009F00C7" w:rsidP="009F00C7">
            <w:pPr>
              <w:rPr>
                <w:lang w:val="es-419"/>
              </w:rPr>
            </w:pPr>
            <w:r w:rsidRPr="009F00C7">
              <w:rPr>
                <w:lang w:val="es-419"/>
              </w:rPr>
              <w:t>Libro del estudiante</w:t>
            </w:r>
          </w:p>
        </w:tc>
        <w:tc>
          <w:tcPr>
            <w:tcW w:w="2055" w:type="dxa"/>
          </w:tcPr>
          <w:p w:rsidR="009F00C7" w:rsidRPr="009F00C7" w:rsidRDefault="009F00C7" w:rsidP="009F00C7">
            <w:pPr>
              <w:rPr>
                <w:b/>
                <w:lang w:val="es-419"/>
              </w:rPr>
            </w:pPr>
            <w:r w:rsidRPr="009F00C7">
              <w:rPr>
                <w:b/>
                <w:lang w:val="es-419"/>
              </w:rPr>
              <w:t xml:space="preserve">Marzo - Abril </w:t>
            </w:r>
          </w:p>
        </w:tc>
      </w:tr>
    </w:tbl>
    <w:p w:rsidR="00495E0F" w:rsidRPr="009F00C7" w:rsidRDefault="00495E0F" w:rsidP="009F00C7">
      <w:pPr>
        <w:rPr>
          <w:lang w:val="es-MX"/>
        </w:rPr>
      </w:pPr>
      <w:bookmarkStart w:id="0" w:name="_GoBack"/>
      <w:bookmarkEnd w:id="0"/>
    </w:p>
    <w:sectPr w:rsidR="00495E0F" w:rsidRPr="009F00C7" w:rsidSect="009F00C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C7"/>
    <w:rsid w:val="00495E0F"/>
    <w:rsid w:val="009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5C6B"/>
  <w15:chartTrackingRefBased/>
  <w15:docId w15:val="{3B2C3436-1DAC-41C3-B2F6-9C1301DD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a800506.us.archive.org/28/items/Tercerano/EL%20ENFERMO%20IMAGINARIO%20-%20MOLIERE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taun.eus/BIBLIOTECAGRATUITA/Cl%C3%A1sicos%20en%20Espa%C3%B1ol/Oscar%20Wilde/El%20fantasma%20de%20Canterville.pdf" TargetMode="External"/><Relationship Id="rId5" Type="http://schemas.openxmlformats.org/officeDocument/2006/relationships/hyperlink" Target="https://www.isl.cl/wp-content/uploads/2017/08/Mi-planta-naranja-lima-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B6FA6-2F28-431F-8E76-0873DA9E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Luckeheide</dc:creator>
  <cp:keywords/>
  <dc:description/>
  <cp:lastModifiedBy>Soledad Luckeheide</cp:lastModifiedBy>
  <cp:revision>1</cp:revision>
  <dcterms:created xsi:type="dcterms:W3CDTF">2022-03-06T21:51:00Z</dcterms:created>
  <dcterms:modified xsi:type="dcterms:W3CDTF">2022-03-06T21:53:00Z</dcterms:modified>
</cp:coreProperties>
</file>