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5E" w:rsidRPr="00E46ABD" w:rsidRDefault="000E385E" w:rsidP="000E385E">
      <w:pPr>
        <w:pStyle w:val="p7"/>
        <w:spacing w:before="0" w:beforeAutospacing="0" w:after="0" w:afterAutospacing="0" w:line="300" w:lineRule="atLeast"/>
        <w:rPr>
          <w:rFonts w:asciiTheme="majorHAnsi" w:hAnsiTheme="majorHAnsi" w:cstheme="majorHAnsi"/>
          <w:color w:val="002060"/>
          <w:sz w:val="28"/>
          <w:szCs w:val="28"/>
        </w:rPr>
      </w:pPr>
      <w:r w:rsidRPr="00E46ABD">
        <w:rPr>
          <w:rFonts w:asciiTheme="majorHAnsi" w:hAnsiTheme="majorHAnsi" w:cstheme="majorHAnsi"/>
          <w:color w:val="002060"/>
          <w:sz w:val="28"/>
          <w:szCs w:val="28"/>
        </w:rPr>
        <w:t>Estimada Comunidad Mater Dei:</w:t>
      </w:r>
    </w:p>
    <w:p w:rsidR="000E385E" w:rsidRPr="00FA0AB7" w:rsidRDefault="000E385E" w:rsidP="000E385E">
      <w:pPr>
        <w:pStyle w:val="p7"/>
        <w:spacing w:before="0" w:beforeAutospacing="0" w:after="0" w:afterAutospacing="0" w:line="300" w:lineRule="atLeast"/>
        <w:rPr>
          <w:color w:val="002060"/>
        </w:rPr>
      </w:pPr>
    </w:p>
    <w:p w:rsidR="000E385E" w:rsidRDefault="000E385E" w:rsidP="000E385E">
      <w:pPr>
        <w:pStyle w:val="p7"/>
        <w:spacing w:before="0" w:beforeAutospacing="0" w:after="0" w:afterAutospacing="0" w:line="300" w:lineRule="atLeast"/>
        <w:rPr>
          <w:rFonts w:asciiTheme="majorHAnsi" w:hAnsiTheme="majorHAnsi" w:cstheme="majorHAnsi"/>
          <w:color w:val="1F3864" w:themeColor="accent5" w:themeShade="80"/>
          <w:sz w:val="28"/>
          <w:szCs w:val="28"/>
          <w:shd w:val="clear" w:color="auto" w:fill="FFFFFF"/>
        </w:rPr>
      </w:pPr>
      <w:r w:rsidRPr="00E46ABD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br/>
      </w:r>
      <w:r>
        <w:rPr>
          <w:rFonts w:asciiTheme="majorHAnsi" w:hAnsiTheme="majorHAnsi" w:cstheme="majorHAnsi"/>
          <w:color w:val="1F3864" w:themeColor="accent5" w:themeShade="80"/>
          <w:sz w:val="28"/>
          <w:szCs w:val="28"/>
          <w:shd w:val="clear" w:color="auto" w:fill="FFFFFF"/>
        </w:rPr>
        <w:t xml:space="preserve">Junto con esperar que todos-as se encuentren bien, </w:t>
      </w:r>
      <w:r w:rsidRPr="00E46ABD">
        <w:rPr>
          <w:rFonts w:asciiTheme="majorHAnsi" w:hAnsiTheme="majorHAnsi" w:cstheme="majorHAnsi"/>
          <w:color w:val="1F3864" w:themeColor="accent5" w:themeShade="80"/>
          <w:sz w:val="28"/>
          <w:szCs w:val="28"/>
          <w:shd w:val="clear" w:color="auto" w:fill="FFFFFF"/>
        </w:rPr>
        <w:t xml:space="preserve">Informamos que </w:t>
      </w:r>
      <w:r>
        <w:rPr>
          <w:rFonts w:asciiTheme="majorHAnsi" w:hAnsiTheme="majorHAnsi" w:cstheme="majorHAnsi"/>
          <w:color w:val="1F3864" w:themeColor="accent5" w:themeShade="80"/>
          <w:sz w:val="28"/>
          <w:szCs w:val="28"/>
          <w:shd w:val="clear" w:color="auto" w:fill="FFFFFF"/>
        </w:rPr>
        <w:t>de acuerdo al Calendario escolar 2020, el cual fue aprobado por MINEDUC, el día 22 de mayo no habrá trabajo pedagógico para nuestros estudiantes, ya que fue trabajado y recuperado.</w:t>
      </w:r>
    </w:p>
    <w:p w:rsidR="000E385E" w:rsidRPr="00E46ABD" w:rsidRDefault="000E385E" w:rsidP="000E385E">
      <w:pPr>
        <w:pStyle w:val="p7"/>
        <w:spacing w:before="0" w:beforeAutospacing="0" w:after="0" w:afterAutospacing="0" w:line="300" w:lineRule="atLeast"/>
        <w:rPr>
          <w:rFonts w:asciiTheme="majorHAnsi" w:hAnsiTheme="majorHAnsi" w:cstheme="majorHAnsi"/>
          <w:color w:val="1F3864" w:themeColor="accent5" w:themeShade="80"/>
        </w:rPr>
      </w:pPr>
      <w:r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>Les enviamos saludos afectuosos fraternos,</w:t>
      </w:r>
      <w:bookmarkStart w:id="0" w:name="_GoBack"/>
      <w:bookmarkEnd w:id="0"/>
    </w:p>
    <w:p w:rsidR="000E385E" w:rsidRDefault="000E385E" w:rsidP="000E385E">
      <w:pPr>
        <w:pStyle w:val="p7"/>
        <w:spacing w:before="0" w:beforeAutospacing="0" w:after="0" w:afterAutospacing="0" w:line="300" w:lineRule="atLeast"/>
        <w:jc w:val="center"/>
        <w:rPr>
          <w:rFonts w:asciiTheme="majorHAnsi" w:hAnsiTheme="majorHAnsi" w:cstheme="majorHAnsi"/>
          <w:color w:val="1F3864" w:themeColor="accent5" w:themeShade="80"/>
          <w:sz w:val="28"/>
          <w:szCs w:val="28"/>
        </w:rPr>
      </w:pPr>
    </w:p>
    <w:p w:rsidR="000E385E" w:rsidRPr="00E46ABD" w:rsidRDefault="000E385E" w:rsidP="000E385E">
      <w:pPr>
        <w:pStyle w:val="p7"/>
        <w:spacing w:before="0" w:beforeAutospacing="0" w:after="0" w:afterAutospacing="0" w:line="300" w:lineRule="atLeast"/>
        <w:jc w:val="center"/>
        <w:rPr>
          <w:rFonts w:asciiTheme="majorHAnsi" w:hAnsiTheme="majorHAnsi" w:cstheme="majorHAnsi"/>
          <w:color w:val="1F3864" w:themeColor="accent5" w:themeShade="80"/>
          <w:sz w:val="28"/>
          <w:szCs w:val="28"/>
        </w:rPr>
      </w:pPr>
      <w:r w:rsidRPr="00E46ABD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>Directora</w:t>
      </w:r>
    </w:p>
    <w:p w:rsidR="000E385E" w:rsidRPr="00E46ABD" w:rsidRDefault="000E385E" w:rsidP="000E385E">
      <w:pPr>
        <w:pStyle w:val="p7"/>
        <w:spacing w:before="0" w:beforeAutospacing="0" w:after="0" w:afterAutospacing="0" w:line="300" w:lineRule="atLeast"/>
        <w:jc w:val="center"/>
        <w:rPr>
          <w:rFonts w:asciiTheme="majorHAnsi" w:hAnsiTheme="majorHAnsi" w:cstheme="majorHAnsi"/>
          <w:color w:val="1F3864" w:themeColor="accent5" w:themeShade="80"/>
          <w:sz w:val="28"/>
          <w:szCs w:val="28"/>
        </w:rPr>
      </w:pPr>
      <w:r w:rsidRPr="00E46ABD">
        <w:rPr>
          <w:rFonts w:asciiTheme="majorHAnsi" w:hAnsiTheme="majorHAnsi" w:cstheme="majorHAnsi"/>
          <w:color w:val="1F3864" w:themeColor="accent5" w:themeShade="80"/>
          <w:sz w:val="28"/>
          <w:szCs w:val="28"/>
        </w:rPr>
        <w:t>Claudia Vargas Mancilla</w:t>
      </w:r>
    </w:p>
    <w:p w:rsidR="000E385E" w:rsidRDefault="000E385E" w:rsidP="000E385E"/>
    <w:p w:rsidR="005A4603" w:rsidRDefault="005A4603"/>
    <w:sectPr w:rsidR="005A460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73" w:rsidRDefault="00063C73" w:rsidP="000E385E">
      <w:pPr>
        <w:spacing w:after="0" w:line="240" w:lineRule="auto"/>
      </w:pPr>
      <w:r>
        <w:separator/>
      </w:r>
    </w:p>
  </w:endnote>
  <w:endnote w:type="continuationSeparator" w:id="0">
    <w:p w:rsidR="00063C73" w:rsidRDefault="00063C73" w:rsidP="000E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73" w:rsidRDefault="00063C73" w:rsidP="000E385E">
      <w:pPr>
        <w:spacing w:after="0" w:line="240" w:lineRule="auto"/>
      </w:pPr>
      <w:r>
        <w:separator/>
      </w:r>
    </w:p>
  </w:footnote>
  <w:footnote w:type="continuationSeparator" w:id="0">
    <w:p w:rsidR="00063C73" w:rsidRDefault="00063C73" w:rsidP="000E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5E" w:rsidRDefault="000E385E" w:rsidP="000E385E">
    <w:pPr>
      <w:pStyle w:val="Encabezado"/>
    </w:pPr>
    <w:r>
      <w:rPr>
        <w:noProof/>
        <w:color w:val="0855A9"/>
        <w:sz w:val="21"/>
        <w:szCs w:val="21"/>
      </w:rPr>
      <w:drawing>
        <wp:anchor distT="0" distB="0" distL="114300" distR="114300" simplePos="0" relativeHeight="251659264" behindDoc="0" locked="0" layoutInCell="1" allowOverlap="1" wp14:anchorId="63F86A95" wp14:editId="4C1DBA88">
          <wp:simplePos x="0" y="0"/>
          <wp:positionH relativeFrom="column">
            <wp:posOffset>5755005</wp:posOffset>
          </wp:positionH>
          <wp:positionV relativeFrom="paragraph">
            <wp:posOffset>251460</wp:posOffset>
          </wp:positionV>
          <wp:extent cx="178435" cy="297180"/>
          <wp:effectExtent l="0" t="0" r="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igma ss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7AB178DF" wp14:editId="0576FAFA">
          <wp:extent cx="442943" cy="5181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A PP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645" cy="52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  <w:p w:rsidR="000E385E" w:rsidRDefault="000E38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5E"/>
    <w:rsid w:val="00063C73"/>
    <w:rsid w:val="000E385E"/>
    <w:rsid w:val="005A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FF31"/>
  <w15:chartTrackingRefBased/>
  <w15:docId w15:val="{5A9608A8-0020-430A-BE12-A7C8C365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3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85E"/>
  </w:style>
  <w:style w:type="paragraph" w:styleId="Piedepgina">
    <w:name w:val="footer"/>
    <w:basedOn w:val="Normal"/>
    <w:link w:val="PiedepginaCar"/>
    <w:uiPriority w:val="99"/>
    <w:unhideWhenUsed/>
    <w:rsid w:val="000E3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85E"/>
  </w:style>
  <w:style w:type="paragraph" w:customStyle="1" w:styleId="p7">
    <w:name w:val="p7"/>
    <w:basedOn w:val="Normal"/>
    <w:rsid w:val="000E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dc:description/>
  <cp:lastModifiedBy>Dirección</cp:lastModifiedBy>
  <cp:revision>1</cp:revision>
  <dcterms:created xsi:type="dcterms:W3CDTF">2020-05-19T14:51:00Z</dcterms:created>
  <dcterms:modified xsi:type="dcterms:W3CDTF">2020-05-19T14:56:00Z</dcterms:modified>
</cp:coreProperties>
</file>